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80" w:rsidRDefault="00102580" w:rsidP="00102580">
      <w:pPr>
        <w:jc w:val="center"/>
        <w:rPr>
          <w:sz w:val="32"/>
          <w:szCs w:val="32"/>
        </w:rPr>
      </w:pPr>
      <w:r w:rsidRPr="00102580">
        <w:rPr>
          <w:sz w:val="32"/>
          <w:szCs w:val="32"/>
        </w:rPr>
        <w:t>Handlungsanweisung zum Schüler/innensprechtag</w:t>
      </w:r>
    </w:p>
    <w:p w:rsidR="00102580" w:rsidRDefault="00102580" w:rsidP="00102580">
      <w:pPr>
        <w:jc w:val="center"/>
        <w:rPr>
          <w:sz w:val="32"/>
          <w:szCs w:val="32"/>
        </w:rPr>
      </w:pPr>
    </w:p>
    <w:p w:rsidR="00102580" w:rsidRDefault="00102580" w:rsidP="00102580">
      <w:pPr>
        <w:jc w:val="center"/>
        <w:rPr>
          <w:sz w:val="32"/>
          <w:szCs w:val="32"/>
        </w:rPr>
      </w:pPr>
    </w:p>
    <w:p w:rsidR="00102580" w:rsidRPr="00102580" w:rsidRDefault="00102580" w:rsidP="00102580">
      <w:pPr>
        <w:rPr>
          <w:sz w:val="28"/>
          <w:szCs w:val="28"/>
        </w:rPr>
      </w:pPr>
      <w:r w:rsidRPr="00102580">
        <w:rPr>
          <w:sz w:val="28"/>
          <w:szCs w:val="28"/>
        </w:rPr>
        <w:t>Liebe Mitschülerinnen und Mitschüler,</w:t>
      </w:r>
    </w:p>
    <w:p w:rsidR="00102580" w:rsidRPr="00102580" w:rsidRDefault="00102580" w:rsidP="00102580">
      <w:pPr>
        <w:rPr>
          <w:sz w:val="28"/>
          <w:szCs w:val="28"/>
        </w:rPr>
      </w:pPr>
    </w:p>
    <w:p w:rsidR="00102580" w:rsidRPr="00102580" w:rsidRDefault="00102580" w:rsidP="00102580">
      <w:pPr>
        <w:rPr>
          <w:sz w:val="28"/>
          <w:szCs w:val="28"/>
        </w:rPr>
      </w:pPr>
      <w:r w:rsidRPr="00102580">
        <w:rPr>
          <w:sz w:val="28"/>
          <w:szCs w:val="28"/>
        </w:rPr>
        <w:t xml:space="preserve">der SV ist es auch </w:t>
      </w:r>
      <w:r w:rsidR="002C48D8">
        <w:rPr>
          <w:sz w:val="28"/>
          <w:szCs w:val="28"/>
        </w:rPr>
        <w:t>in diesem Schuljahr</w:t>
      </w:r>
      <w:r w:rsidRPr="00102580">
        <w:rPr>
          <w:sz w:val="28"/>
          <w:szCs w:val="28"/>
        </w:rPr>
        <w:t xml:space="preserve"> gelungen, einen Schüler/innensprechtag anbieten zu können. Tragt durch euer Verhalten und durch eure Vorbereitung weiterhin dazu bei, dass dieser Sprechtag zu einer festen Größe im Schulalltag unserer Schule wird.</w:t>
      </w:r>
    </w:p>
    <w:p w:rsidR="00102580" w:rsidRPr="00102580" w:rsidRDefault="00102580" w:rsidP="00102580">
      <w:pPr>
        <w:rPr>
          <w:sz w:val="28"/>
          <w:szCs w:val="28"/>
        </w:rPr>
      </w:pPr>
      <w:r w:rsidRPr="00102580">
        <w:rPr>
          <w:sz w:val="28"/>
          <w:szCs w:val="28"/>
        </w:rPr>
        <w:t xml:space="preserve">Der Termin für den Sprechtag des </w:t>
      </w:r>
      <w:r w:rsidR="008B4F58">
        <w:rPr>
          <w:sz w:val="28"/>
          <w:szCs w:val="28"/>
        </w:rPr>
        <w:t>zweiten</w:t>
      </w:r>
      <w:r w:rsidR="002C48D8">
        <w:rPr>
          <w:sz w:val="28"/>
          <w:szCs w:val="28"/>
        </w:rPr>
        <w:t xml:space="preserve"> Halbjahres ist der </w:t>
      </w:r>
      <w:r w:rsidR="0061158B">
        <w:rPr>
          <w:sz w:val="28"/>
          <w:szCs w:val="28"/>
        </w:rPr>
        <w:t>27.11</w:t>
      </w:r>
      <w:r w:rsidR="008B4F58">
        <w:rPr>
          <w:sz w:val="28"/>
          <w:szCs w:val="28"/>
        </w:rPr>
        <w:t>.2015</w:t>
      </w:r>
      <w:r w:rsidRPr="00102580">
        <w:rPr>
          <w:sz w:val="28"/>
          <w:szCs w:val="28"/>
        </w:rPr>
        <w:t>.</w:t>
      </w:r>
    </w:p>
    <w:p w:rsidR="00102580" w:rsidRPr="00102580" w:rsidRDefault="00102580" w:rsidP="00102580">
      <w:pPr>
        <w:rPr>
          <w:sz w:val="28"/>
          <w:szCs w:val="28"/>
        </w:rPr>
      </w:pPr>
    </w:p>
    <w:p w:rsidR="00102580" w:rsidRPr="00102580" w:rsidRDefault="00102580" w:rsidP="00102580">
      <w:pPr>
        <w:rPr>
          <w:sz w:val="28"/>
          <w:szCs w:val="28"/>
        </w:rPr>
      </w:pPr>
      <w:r w:rsidRPr="00102580">
        <w:rPr>
          <w:sz w:val="28"/>
          <w:szCs w:val="28"/>
        </w:rPr>
        <w:t>Ein Gesprächstermin kann auf zweierlei Weise zustande kommen:</w:t>
      </w:r>
    </w:p>
    <w:p w:rsidR="00102580" w:rsidRDefault="00102580" w:rsidP="00102580">
      <w:pPr>
        <w:numPr>
          <w:ilvl w:val="0"/>
          <w:numId w:val="1"/>
        </w:numPr>
        <w:rPr>
          <w:sz w:val="28"/>
          <w:szCs w:val="28"/>
        </w:rPr>
      </w:pPr>
      <w:r w:rsidRPr="00102580">
        <w:rPr>
          <w:sz w:val="28"/>
          <w:szCs w:val="28"/>
        </w:rPr>
        <w:t>Du bittest eine Lehrkraft um einen Termin am</w:t>
      </w:r>
      <w:r>
        <w:rPr>
          <w:sz w:val="28"/>
          <w:szCs w:val="28"/>
        </w:rPr>
        <w:t xml:space="preserve"> </w:t>
      </w:r>
      <w:r w:rsidRPr="00102580">
        <w:rPr>
          <w:sz w:val="28"/>
          <w:szCs w:val="28"/>
        </w:rPr>
        <w:t>Schüler/innensprechtag</w:t>
      </w:r>
      <w:r>
        <w:rPr>
          <w:sz w:val="28"/>
          <w:szCs w:val="28"/>
        </w:rPr>
        <w:t>.</w:t>
      </w:r>
    </w:p>
    <w:p w:rsidR="00102580" w:rsidRDefault="00102580" w:rsidP="001025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Lehrkraft lädt dich zum Gespräch.</w:t>
      </w:r>
    </w:p>
    <w:p w:rsidR="00102580" w:rsidRDefault="00102580" w:rsidP="00102580">
      <w:pPr>
        <w:rPr>
          <w:sz w:val="28"/>
          <w:szCs w:val="28"/>
        </w:rPr>
      </w:pPr>
    </w:p>
    <w:p w:rsidR="00102580" w:rsidRDefault="00102580" w:rsidP="00102580">
      <w:pPr>
        <w:rPr>
          <w:sz w:val="28"/>
          <w:szCs w:val="28"/>
        </w:rPr>
      </w:pPr>
      <w:r>
        <w:rPr>
          <w:sz w:val="28"/>
          <w:szCs w:val="28"/>
        </w:rPr>
        <w:t>Im Internet, auf unserer Homepage (</w:t>
      </w:r>
      <w:hyperlink r:id="rId5" w:history="1">
        <w:r w:rsidRPr="006C3B71">
          <w:rPr>
            <w:rStyle w:val="Hyperlink"/>
            <w:sz w:val="28"/>
            <w:szCs w:val="28"/>
          </w:rPr>
          <w:t>www.fbrs.de</w:t>
        </w:r>
      </w:hyperlink>
      <w:r>
        <w:rPr>
          <w:sz w:val="28"/>
          <w:szCs w:val="28"/>
        </w:rPr>
        <w:t xml:space="preserve">) findest du unter den TERMINEN </w:t>
      </w:r>
      <w:r w:rsidR="002C48D8">
        <w:rPr>
          <w:sz w:val="28"/>
          <w:szCs w:val="28"/>
        </w:rPr>
        <w:t xml:space="preserve">und/oder im Bereich SERVICE/Downloads </w:t>
      </w:r>
      <w:r>
        <w:rPr>
          <w:sz w:val="28"/>
          <w:szCs w:val="28"/>
        </w:rPr>
        <w:t>wieder einen Vorbereitungsbogen, einen Protokollbogen und einen Wochenplan mit Ausfüllhilfe.</w:t>
      </w:r>
    </w:p>
    <w:p w:rsidR="00102580" w:rsidRDefault="00102580" w:rsidP="00102580">
      <w:pPr>
        <w:rPr>
          <w:sz w:val="28"/>
          <w:szCs w:val="28"/>
        </w:rPr>
      </w:pPr>
      <w:r>
        <w:rPr>
          <w:sz w:val="28"/>
          <w:szCs w:val="28"/>
        </w:rPr>
        <w:t xml:space="preserve">Als Vorbereitung für das Gespräch mit der Lehrkraft füllt ihr den Vorbereitungsbogen bitte sorgfältig und vollständig aus. </w:t>
      </w:r>
      <w:r w:rsidRPr="00102580">
        <w:rPr>
          <w:b/>
          <w:sz w:val="28"/>
          <w:szCs w:val="28"/>
        </w:rPr>
        <w:t>Ihr braucht für jedes Gespräch einen Vorbereitungsbogen und einen Protokollbogen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um Vereinbarungen treffen zu können. Ohne Bögen ist ein Gespräch zur individuellen Förderung nicht möglich. Frage nach, ob du weitere Unterlagen mitbringen sollst.</w:t>
      </w:r>
    </w:p>
    <w:p w:rsidR="00F81332" w:rsidRDefault="00F81332" w:rsidP="00102580">
      <w:pPr>
        <w:rPr>
          <w:sz w:val="28"/>
          <w:szCs w:val="28"/>
        </w:rPr>
      </w:pPr>
      <w:r>
        <w:rPr>
          <w:sz w:val="28"/>
          <w:szCs w:val="28"/>
        </w:rPr>
        <w:t>Die Vereinbarungen mit den Lehrkräften werden auf dem Protokollbogen festgehalten und von euren Eltern unterschrieben.</w:t>
      </w:r>
    </w:p>
    <w:p w:rsidR="00F81332" w:rsidRDefault="00F81332" w:rsidP="00102580">
      <w:pPr>
        <w:rPr>
          <w:sz w:val="28"/>
          <w:szCs w:val="28"/>
        </w:rPr>
      </w:pPr>
      <w:r>
        <w:rPr>
          <w:sz w:val="28"/>
          <w:szCs w:val="28"/>
        </w:rPr>
        <w:t xml:space="preserve">Der Protokollbogen dient als Hilfe für die Wochenplanung und wird am nächsten Schultag wieder mitgebracht und der Lehrkraft unterschrieben vorgelegt, mit der ihr die Vereinbarungen getroffen habt. </w:t>
      </w:r>
    </w:p>
    <w:p w:rsidR="00F81332" w:rsidRDefault="00F81332" w:rsidP="00102580">
      <w:pPr>
        <w:rPr>
          <w:sz w:val="28"/>
          <w:szCs w:val="28"/>
        </w:rPr>
      </w:pPr>
    </w:p>
    <w:p w:rsidR="00F81332" w:rsidRDefault="00F81332" w:rsidP="00102580">
      <w:pPr>
        <w:rPr>
          <w:sz w:val="28"/>
          <w:szCs w:val="28"/>
        </w:rPr>
      </w:pPr>
      <w:r>
        <w:rPr>
          <w:sz w:val="28"/>
          <w:szCs w:val="28"/>
        </w:rPr>
        <w:t>Nach Ablauf der im Protokollbogen vorgegeben Frist findet ein Kontrollgespräch zwischen Fachlehrkraft und Schüler/in statt.</w:t>
      </w:r>
    </w:p>
    <w:p w:rsidR="00F81332" w:rsidRDefault="00F81332" w:rsidP="00102580">
      <w:pPr>
        <w:rPr>
          <w:sz w:val="28"/>
          <w:szCs w:val="28"/>
        </w:rPr>
      </w:pPr>
    </w:p>
    <w:p w:rsidR="00F81332" w:rsidRDefault="00F81332" w:rsidP="00102580">
      <w:pPr>
        <w:rPr>
          <w:sz w:val="28"/>
          <w:szCs w:val="28"/>
        </w:rPr>
      </w:pPr>
    </w:p>
    <w:p w:rsidR="00F81332" w:rsidRDefault="00F81332" w:rsidP="00102580">
      <w:pPr>
        <w:rPr>
          <w:sz w:val="28"/>
          <w:szCs w:val="28"/>
        </w:rPr>
      </w:pPr>
      <w:r>
        <w:rPr>
          <w:sz w:val="28"/>
          <w:szCs w:val="28"/>
        </w:rPr>
        <w:t>Viel Erfolg</w:t>
      </w:r>
    </w:p>
    <w:p w:rsidR="00F81332" w:rsidRDefault="00F81332" w:rsidP="00102580">
      <w:pPr>
        <w:rPr>
          <w:sz w:val="28"/>
          <w:szCs w:val="28"/>
        </w:rPr>
      </w:pPr>
    </w:p>
    <w:p w:rsidR="00F81332" w:rsidRDefault="00F81332" w:rsidP="00102580">
      <w:pPr>
        <w:rPr>
          <w:sz w:val="28"/>
          <w:szCs w:val="28"/>
        </w:rPr>
      </w:pPr>
    </w:p>
    <w:p w:rsidR="00F81332" w:rsidRPr="00102580" w:rsidRDefault="00F81332" w:rsidP="00102580">
      <w:pPr>
        <w:rPr>
          <w:sz w:val="28"/>
          <w:szCs w:val="28"/>
        </w:rPr>
      </w:pPr>
      <w:r>
        <w:rPr>
          <w:sz w:val="28"/>
          <w:szCs w:val="28"/>
        </w:rPr>
        <w:t>Eure SV</w:t>
      </w:r>
    </w:p>
    <w:p w:rsidR="00102580" w:rsidRPr="00102580" w:rsidRDefault="00102580" w:rsidP="00102580">
      <w:pPr>
        <w:rPr>
          <w:sz w:val="32"/>
          <w:szCs w:val="32"/>
        </w:rPr>
      </w:pPr>
    </w:p>
    <w:sectPr w:rsidR="00102580" w:rsidRPr="00102580" w:rsidSect="00102580"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C0B32"/>
    <w:multiLevelType w:val="hybridMultilevel"/>
    <w:tmpl w:val="5BA2A9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2580"/>
    <w:rsid w:val="00102580"/>
    <w:rsid w:val="002C48D8"/>
    <w:rsid w:val="0061158B"/>
    <w:rsid w:val="007310AA"/>
    <w:rsid w:val="007F26F4"/>
    <w:rsid w:val="008B4F58"/>
    <w:rsid w:val="00AA27FC"/>
    <w:rsid w:val="00BB32FA"/>
    <w:rsid w:val="00F8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102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br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Handlungsanweisung zum Schüler/innensprechtag</vt:lpstr>
    </vt:vector>
  </TitlesOfParts>
  <Company>Stadt Wuppertal</Company>
  <LinksUpToDate>false</LinksUpToDate>
  <CharactersWithSpaces>1660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http://www.fbrs.de/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Handlungsanweisung zum Schüler/innensprechtag</dc:title>
  <dc:creator>kupferschmidt</dc:creator>
  <cp:lastModifiedBy>ModrowM</cp:lastModifiedBy>
  <cp:revision>2</cp:revision>
  <dcterms:created xsi:type="dcterms:W3CDTF">2015-11-02T10:29:00Z</dcterms:created>
  <dcterms:modified xsi:type="dcterms:W3CDTF">2015-11-02T10:29:00Z</dcterms:modified>
</cp:coreProperties>
</file>